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3F50" w14:textId="644EA4C5" w:rsidR="00012A65" w:rsidRDefault="00012A65" w:rsidP="007C2C5E">
      <w:pPr>
        <w:rPr>
          <w:rFonts w:ascii="Times New Roman" w:hAnsi="Times New Roman"/>
          <w:sz w:val="20"/>
          <w:szCs w:val="20"/>
        </w:rPr>
      </w:pPr>
    </w:p>
    <w:p w14:paraId="2096E1CB" w14:textId="72FF0AC3" w:rsidR="00012A65" w:rsidRDefault="00012A65" w:rsidP="007C2C5E">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339"/>
        <w:gridCol w:w="3071"/>
      </w:tblGrid>
      <w:tr w:rsidR="00012A65" w:rsidRPr="00B37269" w14:paraId="6172E6E6" w14:textId="77777777" w:rsidTr="00DC3D00">
        <w:tc>
          <w:tcPr>
            <w:tcW w:w="2802" w:type="dxa"/>
            <w:shd w:val="clear" w:color="auto" w:fill="auto"/>
          </w:tcPr>
          <w:p w14:paraId="3C3CEA8D" w14:textId="19CF795A" w:rsidR="00012A65" w:rsidRPr="00B37269" w:rsidRDefault="00D30C77" w:rsidP="007C2C5E">
            <w:pPr>
              <w:rPr>
                <w:rFonts w:ascii="Times New Roman" w:hAnsi="Times New Roman"/>
                <w:sz w:val="20"/>
                <w:szCs w:val="20"/>
              </w:rPr>
            </w:pPr>
            <w:r>
              <w:rPr>
                <w:noProof/>
              </w:rPr>
              <w:pict w14:anchorId="6BC25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95pt;margin-top:0;width:69.75pt;height:66.75pt;z-index:-1;mso-position-horizontal-relative:text;mso-position-vertical-relative:text;mso-width-relative:page;mso-height-relative:page" wrapcoords="-232 0 -232 21357 21600 21357 21600 0 -232 0">
                  <v:imagedata r:id="rId7" o:title=""/>
                  <w10:wrap type="tight"/>
                </v:shape>
              </w:pict>
            </w:r>
          </w:p>
        </w:tc>
        <w:tc>
          <w:tcPr>
            <w:tcW w:w="3339" w:type="dxa"/>
            <w:shd w:val="clear" w:color="auto" w:fill="auto"/>
            <w:vAlign w:val="center"/>
          </w:tcPr>
          <w:p w14:paraId="63943C58" w14:textId="77777777" w:rsidR="00012A65" w:rsidRPr="00B37269" w:rsidRDefault="00012A65" w:rsidP="00B37269">
            <w:pPr>
              <w:spacing w:after="0" w:line="240" w:lineRule="auto"/>
              <w:jc w:val="center"/>
              <w:rPr>
                <w:rFonts w:ascii="Times New Roman" w:hAnsi="Times New Roman"/>
                <w:b/>
                <w:sz w:val="20"/>
                <w:szCs w:val="20"/>
              </w:rPr>
            </w:pPr>
            <w:r w:rsidRPr="00B37269">
              <w:rPr>
                <w:rFonts w:ascii="Times New Roman" w:hAnsi="Times New Roman"/>
                <w:b/>
                <w:sz w:val="20"/>
                <w:szCs w:val="20"/>
              </w:rPr>
              <w:t>İMAD-DER DERNEĞİ</w:t>
            </w:r>
          </w:p>
          <w:p w14:paraId="07FEF486" w14:textId="48DBE35F" w:rsidR="00012A65" w:rsidRPr="00B37269" w:rsidRDefault="00012A65" w:rsidP="00B37269">
            <w:pPr>
              <w:jc w:val="center"/>
              <w:rPr>
                <w:rFonts w:ascii="Times New Roman" w:hAnsi="Times New Roman"/>
                <w:sz w:val="20"/>
                <w:szCs w:val="20"/>
              </w:rPr>
            </w:pPr>
            <w:r w:rsidRPr="00B37269">
              <w:rPr>
                <w:rFonts w:ascii="Times New Roman" w:hAnsi="Times New Roman"/>
                <w:b/>
                <w:sz w:val="20"/>
                <w:szCs w:val="20"/>
              </w:rPr>
              <w:t>GÖREV TANIMLARI FORMU</w:t>
            </w:r>
          </w:p>
        </w:tc>
        <w:tc>
          <w:tcPr>
            <w:tcW w:w="3071" w:type="dxa"/>
            <w:shd w:val="clear" w:color="auto" w:fill="auto"/>
          </w:tcPr>
          <w:p w14:paraId="4B88DB78" w14:textId="2850FDEA"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Doküman No:</w:t>
            </w:r>
            <w:r w:rsidR="00574DD8">
              <w:rPr>
                <w:rFonts w:ascii="Times New Roman" w:hAnsi="Times New Roman"/>
                <w:sz w:val="20"/>
                <w:szCs w:val="20"/>
              </w:rPr>
              <w:t>İMD006</w:t>
            </w:r>
          </w:p>
          <w:p w14:paraId="5C585D17" w14:textId="6C179DD2"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İlk Yayın Tarihi :</w:t>
            </w:r>
            <w:r w:rsidR="00574DD8">
              <w:rPr>
                <w:rFonts w:ascii="Times New Roman" w:hAnsi="Times New Roman"/>
                <w:sz w:val="20"/>
                <w:szCs w:val="20"/>
              </w:rPr>
              <w:t>01.01.2022</w:t>
            </w:r>
          </w:p>
          <w:p w14:paraId="44F814AC" w14:textId="77777777"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Revizyon Tarihi :</w:t>
            </w:r>
          </w:p>
          <w:p w14:paraId="7C3DD1BD" w14:textId="77777777" w:rsidR="00012A65" w:rsidRPr="00B37269" w:rsidRDefault="00012A65" w:rsidP="00B37269">
            <w:pPr>
              <w:spacing w:after="0" w:line="240" w:lineRule="auto"/>
              <w:ind w:right="-108"/>
              <w:rPr>
                <w:rFonts w:ascii="Times New Roman" w:hAnsi="Times New Roman"/>
                <w:sz w:val="20"/>
                <w:szCs w:val="20"/>
              </w:rPr>
            </w:pPr>
            <w:r w:rsidRPr="00B37269">
              <w:rPr>
                <w:rFonts w:ascii="Times New Roman" w:hAnsi="Times New Roman"/>
                <w:sz w:val="20"/>
                <w:szCs w:val="20"/>
              </w:rPr>
              <w:t>Revizyon No :</w:t>
            </w:r>
          </w:p>
          <w:p w14:paraId="5AF76F3A" w14:textId="00BA825F" w:rsidR="00012A65" w:rsidRPr="00B37269" w:rsidRDefault="00012A65" w:rsidP="00012A65">
            <w:pPr>
              <w:rPr>
                <w:rFonts w:ascii="Times New Roman" w:hAnsi="Times New Roman"/>
                <w:sz w:val="20"/>
                <w:szCs w:val="20"/>
              </w:rPr>
            </w:pPr>
            <w:r w:rsidRPr="00B37269">
              <w:rPr>
                <w:rFonts w:ascii="Times New Roman" w:hAnsi="Times New Roman"/>
                <w:sz w:val="20"/>
                <w:szCs w:val="20"/>
              </w:rPr>
              <w:t>Sayfa :</w:t>
            </w:r>
            <w:r w:rsidR="00574DD8">
              <w:rPr>
                <w:rFonts w:ascii="Times New Roman" w:hAnsi="Times New Roman"/>
                <w:sz w:val="20"/>
                <w:szCs w:val="20"/>
              </w:rPr>
              <w:t>001</w:t>
            </w:r>
          </w:p>
        </w:tc>
      </w:tr>
      <w:tr w:rsidR="00747E66" w:rsidRPr="00B37269" w14:paraId="6B11A3B2" w14:textId="77777777" w:rsidTr="00DC3D00">
        <w:tc>
          <w:tcPr>
            <w:tcW w:w="2802" w:type="dxa"/>
            <w:shd w:val="clear" w:color="auto" w:fill="auto"/>
          </w:tcPr>
          <w:p w14:paraId="5CF7DE7C" w14:textId="6FB6C022"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Birimi</w:t>
            </w:r>
          </w:p>
        </w:tc>
        <w:tc>
          <w:tcPr>
            <w:tcW w:w="6410" w:type="dxa"/>
            <w:gridSpan w:val="2"/>
            <w:shd w:val="clear" w:color="auto" w:fill="auto"/>
          </w:tcPr>
          <w:p w14:paraId="3FB0574B" w14:textId="33E133DF" w:rsidR="00747E66" w:rsidRPr="00B37269" w:rsidRDefault="009F06F6" w:rsidP="007C2C5E">
            <w:pPr>
              <w:rPr>
                <w:rFonts w:ascii="Times New Roman" w:hAnsi="Times New Roman"/>
                <w:sz w:val="20"/>
                <w:szCs w:val="20"/>
              </w:rPr>
            </w:pPr>
            <w:r>
              <w:rPr>
                <w:rFonts w:ascii="Times New Roman" w:hAnsi="Times New Roman"/>
                <w:bCs/>
                <w:sz w:val="20"/>
                <w:szCs w:val="20"/>
              </w:rPr>
              <w:t>Yönetim</w:t>
            </w:r>
            <w:r w:rsidR="00747E66">
              <w:rPr>
                <w:rFonts w:ascii="Times New Roman" w:hAnsi="Times New Roman"/>
                <w:bCs/>
                <w:sz w:val="20"/>
                <w:szCs w:val="20"/>
              </w:rPr>
              <w:t xml:space="preserve"> Kurulu</w:t>
            </w:r>
            <w:r>
              <w:rPr>
                <w:rFonts w:ascii="Times New Roman" w:hAnsi="Times New Roman"/>
                <w:bCs/>
                <w:sz w:val="20"/>
                <w:szCs w:val="20"/>
              </w:rPr>
              <w:t xml:space="preserve"> Başkanı</w:t>
            </w:r>
          </w:p>
        </w:tc>
      </w:tr>
      <w:tr w:rsidR="00747E66" w:rsidRPr="00B37269" w14:paraId="6A18D997" w14:textId="77777777" w:rsidTr="00DC3D00">
        <w:tc>
          <w:tcPr>
            <w:tcW w:w="2802" w:type="dxa"/>
            <w:shd w:val="clear" w:color="auto" w:fill="auto"/>
          </w:tcPr>
          <w:p w14:paraId="1EC1E07F" w14:textId="6F884591"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Alt Birim</w:t>
            </w:r>
          </w:p>
        </w:tc>
        <w:tc>
          <w:tcPr>
            <w:tcW w:w="6410" w:type="dxa"/>
            <w:gridSpan w:val="2"/>
            <w:shd w:val="clear" w:color="auto" w:fill="auto"/>
          </w:tcPr>
          <w:p w14:paraId="17927ED8" w14:textId="7E75FC0B" w:rsidR="00747E66" w:rsidRPr="00B37269" w:rsidRDefault="009F06F6" w:rsidP="007C2C5E">
            <w:pPr>
              <w:rPr>
                <w:rFonts w:ascii="Times New Roman" w:hAnsi="Times New Roman"/>
                <w:sz w:val="20"/>
                <w:szCs w:val="20"/>
              </w:rPr>
            </w:pPr>
            <w:r>
              <w:rPr>
                <w:rFonts w:ascii="Times New Roman" w:hAnsi="Times New Roman"/>
                <w:sz w:val="20"/>
                <w:szCs w:val="20"/>
              </w:rPr>
              <w:t>Başkan Yardımcısı</w:t>
            </w:r>
            <w:r w:rsidR="00747E66" w:rsidRPr="00747E66">
              <w:rPr>
                <w:rFonts w:ascii="Times New Roman" w:hAnsi="Times New Roman"/>
                <w:sz w:val="20"/>
                <w:szCs w:val="20"/>
              </w:rPr>
              <w:t>, Dernek Sözcüsü</w:t>
            </w:r>
          </w:p>
        </w:tc>
      </w:tr>
      <w:tr w:rsidR="00747E66" w:rsidRPr="00B37269" w14:paraId="76917B62" w14:textId="77777777" w:rsidTr="00DC3D00">
        <w:tc>
          <w:tcPr>
            <w:tcW w:w="2802" w:type="dxa"/>
            <w:shd w:val="clear" w:color="auto" w:fill="auto"/>
          </w:tcPr>
          <w:p w14:paraId="56606DBD" w14:textId="6B5F6977" w:rsidR="00747E66" w:rsidRPr="00747E66" w:rsidRDefault="00B64164" w:rsidP="007C2C5E">
            <w:pPr>
              <w:rPr>
                <w:rFonts w:ascii="Times New Roman" w:hAnsi="Times New Roman"/>
                <w:b/>
                <w:bCs/>
                <w:sz w:val="20"/>
                <w:szCs w:val="20"/>
              </w:rPr>
            </w:pPr>
            <w:r>
              <w:rPr>
                <w:rFonts w:ascii="Times New Roman" w:hAnsi="Times New Roman"/>
                <w:b/>
                <w:bCs/>
                <w:sz w:val="20"/>
                <w:szCs w:val="20"/>
              </w:rPr>
              <w:t>Bağlı Oldıığu</w:t>
            </w:r>
            <w:r w:rsidR="00747E66" w:rsidRPr="00747E66">
              <w:rPr>
                <w:rFonts w:ascii="Times New Roman" w:hAnsi="Times New Roman"/>
                <w:b/>
                <w:bCs/>
                <w:sz w:val="20"/>
                <w:szCs w:val="20"/>
              </w:rPr>
              <w:t xml:space="preserve"> Birimler</w:t>
            </w:r>
          </w:p>
        </w:tc>
        <w:tc>
          <w:tcPr>
            <w:tcW w:w="6410" w:type="dxa"/>
            <w:gridSpan w:val="2"/>
            <w:shd w:val="clear" w:color="auto" w:fill="auto"/>
          </w:tcPr>
          <w:p w14:paraId="6E6367C9" w14:textId="59F70C79" w:rsidR="00747E66" w:rsidRPr="00B37269" w:rsidRDefault="009F06F6" w:rsidP="007C2C5E">
            <w:pPr>
              <w:rPr>
                <w:rFonts w:ascii="Times New Roman" w:hAnsi="Times New Roman"/>
                <w:sz w:val="20"/>
                <w:szCs w:val="20"/>
              </w:rPr>
            </w:pPr>
            <w:r>
              <w:rPr>
                <w:rFonts w:ascii="Times New Roman" w:hAnsi="Times New Roman"/>
                <w:sz w:val="20"/>
                <w:szCs w:val="20"/>
              </w:rPr>
              <w:t>Dernek Yönetim Kurulu</w:t>
            </w:r>
            <w:r w:rsidR="00A67F0E">
              <w:rPr>
                <w:rFonts w:ascii="Times New Roman" w:hAnsi="Times New Roman"/>
                <w:sz w:val="20"/>
                <w:szCs w:val="20"/>
              </w:rPr>
              <w:t>, Dernek Denetleme Kurulu, Dernek Disiplin Kurulu</w:t>
            </w:r>
          </w:p>
        </w:tc>
      </w:tr>
      <w:tr w:rsidR="00747E66" w:rsidRPr="00B37269" w14:paraId="088F3D45" w14:textId="77777777" w:rsidTr="00DC3D00">
        <w:tc>
          <w:tcPr>
            <w:tcW w:w="2802" w:type="dxa"/>
            <w:shd w:val="clear" w:color="auto" w:fill="auto"/>
          </w:tcPr>
          <w:p w14:paraId="4637580F" w14:textId="34DA74A7"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Görevin Özeti</w:t>
            </w:r>
          </w:p>
        </w:tc>
        <w:tc>
          <w:tcPr>
            <w:tcW w:w="6410" w:type="dxa"/>
            <w:gridSpan w:val="2"/>
            <w:shd w:val="clear" w:color="auto" w:fill="auto"/>
          </w:tcPr>
          <w:p w14:paraId="553FB853" w14:textId="0F6C85CA" w:rsidR="00747E66" w:rsidRPr="00B37269" w:rsidRDefault="00A67F0E" w:rsidP="007C2C5E">
            <w:pPr>
              <w:rPr>
                <w:rFonts w:ascii="Times New Roman" w:hAnsi="Times New Roman"/>
                <w:sz w:val="20"/>
                <w:szCs w:val="20"/>
              </w:rPr>
            </w:pPr>
            <w:r>
              <w:rPr>
                <w:rFonts w:ascii="Times New Roman" w:hAnsi="Times New Roman"/>
                <w:sz w:val="20"/>
                <w:szCs w:val="20"/>
              </w:rPr>
              <w:t>Derneğin yöneticisidir.</w:t>
            </w:r>
          </w:p>
        </w:tc>
      </w:tr>
      <w:tr w:rsidR="00747E66" w:rsidRPr="00B37269" w14:paraId="2F515B40" w14:textId="77777777" w:rsidTr="00211FB3">
        <w:tc>
          <w:tcPr>
            <w:tcW w:w="9212" w:type="dxa"/>
            <w:gridSpan w:val="3"/>
            <w:shd w:val="clear" w:color="auto" w:fill="auto"/>
          </w:tcPr>
          <w:p w14:paraId="70635F71" w14:textId="2B15F048"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GÖREVLER</w:t>
            </w:r>
          </w:p>
        </w:tc>
      </w:tr>
      <w:tr w:rsidR="00747E66" w:rsidRPr="00B37269" w14:paraId="1488767C" w14:textId="77777777" w:rsidTr="00930988">
        <w:tc>
          <w:tcPr>
            <w:tcW w:w="9212" w:type="dxa"/>
            <w:gridSpan w:val="3"/>
            <w:shd w:val="clear" w:color="auto" w:fill="auto"/>
          </w:tcPr>
          <w:p w14:paraId="2716109F" w14:textId="64D2F3EC" w:rsidR="00747E66" w:rsidRPr="00B37269" w:rsidRDefault="00A42B45" w:rsidP="00A42B45">
            <w:pPr>
              <w:rPr>
                <w:rFonts w:ascii="Times New Roman" w:hAnsi="Times New Roman"/>
                <w:sz w:val="20"/>
                <w:szCs w:val="20"/>
              </w:rPr>
            </w:pPr>
            <w:r w:rsidRPr="00A42B45">
              <w:rPr>
                <w:rFonts w:ascii="Times New Roman" w:hAnsi="Times New Roman"/>
                <w:sz w:val="20"/>
                <w:szCs w:val="20"/>
              </w:rPr>
              <w:t>Dernek teşkilatının en üst amiri olarak Dernek teşkilâtını sevk ve idare etmek, Dernek ve D</w:t>
            </w:r>
            <w:r>
              <w:rPr>
                <w:rFonts w:ascii="Times New Roman" w:hAnsi="Times New Roman"/>
                <w:sz w:val="20"/>
                <w:szCs w:val="20"/>
              </w:rPr>
              <w:t xml:space="preserve">ernek tüzüğüne göre üyelerin ve İmad-derin </w:t>
            </w:r>
            <w:r w:rsidRPr="00A42B45">
              <w:rPr>
                <w:rFonts w:ascii="Times New Roman" w:hAnsi="Times New Roman"/>
                <w:sz w:val="20"/>
                <w:szCs w:val="20"/>
              </w:rPr>
              <w:t>hak ve menfaatlerini korumak.</w:t>
            </w:r>
          </w:p>
        </w:tc>
      </w:tr>
      <w:tr w:rsidR="00747E66" w:rsidRPr="00B37269" w14:paraId="13125D7A" w14:textId="77777777" w:rsidTr="00930988">
        <w:tc>
          <w:tcPr>
            <w:tcW w:w="9212" w:type="dxa"/>
            <w:gridSpan w:val="3"/>
            <w:shd w:val="clear" w:color="auto" w:fill="auto"/>
          </w:tcPr>
          <w:p w14:paraId="274B6946" w14:textId="1B2BFCF2" w:rsidR="00747E66" w:rsidRPr="00B37269" w:rsidRDefault="00A42B45" w:rsidP="00A42B45">
            <w:pPr>
              <w:rPr>
                <w:rFonts w:ascii="Times New Roman" w:hAnsi="Times New Roman"/>
                <w:sz w:val="20"/>
                <w:szCs w:val="20"/>
              </w:rPr>
            </w:pPr>
            <w:r>
              <w:rPr>
                <w:rFonts w:ascii="Times New Roman" w:hAnsi="Times New Roman"/>
                <w:sz w:val="20"/>
                <w:szCs w:val="20"/>
              </w:rPr>
              <w:t>Derneği misyonuna uygun olarak yönetmek, d</w:t>
            </w:r>
            <w:r w:rsidRPr="00A42B45">
              <w:rPr>
                <w:rFonts w:ascii="Times New Roman" w:hAnsi="Times New Roman"/>
                <w:sz w:val="20"/>
                <w:szCs w:val="20"/>
              </w:rPr>
              <w:t>ernek idaresinin kurumsal stratejilerini oluşturmak</w:t>
            </w:r>
          </w:p>
        </w:tc>
      </w:tr>
      <w:tr w:rsidR="00DC3D00" w:rsidRPr="00B37269" w14:paraId="7131593A" w14:textId="77777777" w:rsidTr="00930988">
        <w:tc>
          <w:tcPr>
            <w:tcW w:w="9212" w:type="dxa"/>
            <w:gridSpan w:val="3"/>
            <w:shd w:val="clear" w:color="auto" w:fill="auto"/>
          </w:tcPr>
          <w:p w14:paraId="5B94A957" w14:textId="74C776EE" w:rsidR="00DC3D00" w:rsidRPr="00B37269" w:rsidRDefault="00A42B45" w:rsidP="007C2C5E">
            <w:pPr>
              <w:rPr>
                <w:rFonts w:ascii="Times New Roman" w:hAnsi="Times New Roman"/>
                <w:sz w:val="20"/>
                <w:szCs w:val="20"/>
              </w:rPr>
            </w:pPr>
            <w:r w:rsidRPr="00A42B45">
              <w:rPr>
                <w:rFonts w:ascii="Times New Roman" w:hAnsi="Times New Roman"/>
                <w:sz w:val="20"/>
                <w:szCs w:val="20"/>
              </w:rPr>
              <w:t>Dernek yönetim kuruluna başkanlık etmek, bu organların kararlarını uygulamak</w:t>
            </w:r>
          </w:p>
        </w:tc>
      </w:tr>
      <w:tr w:rsidR="00747E66" w:rsidRPr="00B37269" w14:paraId="03F9CD9D" w14:textId="77777777" w:rsidTr="00930988">
        <w:tc>
          <w:tcPr>
            <w:tcW w:w="9212" w:type="dxa"/>
            <w:gridSpan w:val="3"/>
            <w:shd w:val="clear" w:color="auto" w:fill="auto"/>
          </w:tcPr>
          <w:p w14:paraId="7A860EFC" w14:textId="135E0431" w:rsidR="00747E66" w:rsidRPr="00B37269" w:rsidRDefault="00A42B45" w:rsidP="00A42B45">
            <w:pPr>
              <w:rPr>
                <w:rFonts w:ascii="Times New Roman" w:hAnsi="Times New Roman"/>
                <w:sz w:val="20"/>
                <w:szCs w:val="20"/>
              </w:rPr>
            </w:pPr>
            <w:r w:rsidRPr="00A42B45">
              <w:rPr>
                <w:rFonts w:ascii="Times New Roman" w:hAnsi="Times New Roman"/>
                <w:sz w:val="20"/>
                <w:szCs w:val="20"/>
              </w:rPr>
              <w:t xml:space="preserve">Yetkili organların kararını almak şartıyla, </w:t>
            </w:r>
            <w:r>
              <w:rPr>
                <w:rFonts w:ascii="Times New Roman" w:hAnsi="Times New Roman"/>
                <w:sz w:val="20"/>
                <w:szCs w:val="20"/>
              </w:rPr>
              <w:t>İmad-d</w:t>
            </w:r>
            <w:r w:rsidRPr="00A42B45">
              <w:rPr>
                <w:rFonts w:ascii="Times New Roman" w:hAnsi="Times New Roman"/>
                <w:sz w:val="20"/>
                <w:szCs w:val="20"/>
              </w:rPr>
              <w:t xml:space="preserve">er derneği adına sözleşme </w:t>
            </w:r>
            <w:r>
              <w:rPr>
                <w:rFonts w:ascii="Times New Roman" w:hAnsi="Times New Roman"/>
                <w:sz w:val="20"/>
                <w:szCs w:val="20"/>
              </w:rPr>
              <w:t xml:space="preserve">ve protokol </w:t>
            </w:r>
            <w:r w:rsidRPr="00A42B45">
              <w:rPr>
                <w:rFonts w:ascii="Times New Roman" w:hAnsi="Times New Roman"/>
                <w:sz w:val="20"/>
                <w:szCs w:val="20"/>
              </w:rPr>
              <w:t>yapmak, karşılıksız bağışları kabul etmek ve gerekli tasarruflarda bulunmak.</w:t>
            </w:r>
          </w:p>
        </w:tc>
      </w:tr>
      <w:tr w:rsidR="00747E66" w:rsidRPr="00B37269" w14:paraId="6D682564" w14:textId="77777777" w:rsidTr="00930988">
        <w:tc>
          <w:tcPr>
            <w:tcW w:w="9212" w:type="dxa"/>
            <w:gridSpan w:val="3"/>
            <w:shd w:val="clear" w:color="auto" w:fill="auto"/>
          </w:tcPr>
          <w:p w14:paraId="58772235" w14:textId="240832C7" w:rsidR="00747E66" w:rsidRPr="00B37269" w:rsidRDefault="00A42B45" w:rsidP="00A42B45">
            <w:pPr>
              <w:rPr>
                <w:rFonts w:ascii="Times New Roman" w:hAnsi="Times New Roman"/>
                <w:sz w:val="20"/>
                <w:szCs w:val="20"/>
              </w:rPr>
            </w:pPr>
            <w:r w:rsidRPr="00A42B45">
              <w:rPr>
                <w:rFonts w:ascii="Times New Roman" w:hAnsi="Times New Roman"/>
                <w:sz w:val="20"/>
                <w:szCs w:val="20"/>
              </w:rPr>
              <w:t>Gerektiğinde görev ve yetkilerinden bir veya birkaçını Başkan yardımcılarına,</w:t>
            </w:r>
            <w:r>
              <w:rPr>
                <w:rFonts w:ascii="Times New Roman" w:hAnsi="Times New Roman"/>
                <w:sz w:val="20"/>
                <w:szCs w:val="20"/>
              </w:rPr>
              <w:t xml:space="preserve"> </w:t>
            </w:r>
            <w:r w:rsidRPr="00A42B45">
              <w:rPr>
                <w:rFonts w:ascii="Times New Roman" w:hAnsi="Times New Roman"/>
                <w:sz w:val="20"/>
                <w:szCs w:val="20"/>
              </w:rPr>
              <w:t>muhasibe</w:t>
            </w:r>
            <w:r>
              <w:rPr>
                <w:rFonts w:ascii="Times New Roman" w:hAnsi="Times New Roman"/>
                <w:sz w:val="20"/>
                <w:szCs w:val="20"/>
              </w:rPr>
              <w:t xml:space="preserve"> </w:t>
            </w:r>
            <w:r w:rsidRPr="00A42B45">
              <w:rPr>
                <w:rFonts w:ascii="Times New Roman" w:hAnsi="Times New Roman"/>
                <w:sz w:val="20"/>
                <w:szCs w:val="20"/>
              </w:rPr>
              <w:t>veya yönetim kuruluna devretmek</w:t>
            </w:r>
          </w:p>
        </w:tc>
      </w:tr>
      <w:tr w:rsidR="00747E66" w:rsidRPr="00B37269" w14:paraId="12C23126" w14:textId="77777777" w:rsidTr="00930988">
        <w:tc>
          <w:tcPr>
            <w:tcW w:w="9212" w:type="dxa"/>
            <w:gridSpan w:val="3"/>
            <w:shd w:val="clear" w:color="auto" w:fill="auto"/>
          </w:tcPr>
          <w:p w14:paraId="348CA5D2" w14:textId="18043617" w:rsidR="00747E66" w:rsidRPr="00B37269" w:rsidRDefault="00A42B45" w:rsidP="00A42B45">
            <w:pPr>
              <w:rPr>
                <w:rFonts w:ascii="Times New Roman" w:hAnsi="Times New Roman"/>
                <w:sz w:val="20"/>
                <w:szCs w:val="20"/>
              </w:rPr>
            </w:pPr>
            <w:r w:rsidRPr="00A42B45">
              <w:rPr>
                <w:rFonts w:ascii="Times New Roman" w:hAnsi="Times New Roman"/>
                <w:sz w:val="20"/>
                <w:szCs w:val="20"/>
              </w:rPr>
              <w:t xml:space="preserve">Mahkemelerde davacı veya davalı sıfatıyla ve resmî mercilerde </w:t>
            </w:r>
            <w:r>
              <w:rPr>
                <w:rFonts w:ascii="Times New Roman" w:hAnsi="Times New Roman"/>
                <w:sz w:val="20"/>
                <w:szCs w:val="20"/>
              </w:rPr>
              <w:t>İmad</w:t>
            </w:r>
            <w:r w:rsidRPr="00A42B45">
              <w:rPr>
                <w:rFonts w:ascii="Times New Roman" w:hAnsi="Times New Roman"/>
                <w:sz w:val="20"/>
                <w:szCs w:val="20"/>
              </w:rPr>
              <w:t>-der derneğini temsil etmek, derneğin avukatları veya özel avukatlarla temsil ettirmek.</w:t>
            </w:r>
          </w:p>
        </w:tc>
      </w:tr>
      <w:tr w:rsidR="00747E66" w:rsidRPr="00B37269" w14:paraId="2007418D" w14:textId="77777777" w:rsidTr="00930988">
        <w:tc>
          <w:tcPr>
            <w:tcW w:w="9212" w:type="dxa"/>
            <w:gridSpan w:val="3"/>
            <w:shd w:val="clear" w:color="auto" w:fill="auto"/>
          </w:tcPr>
          <w:p w14:paraId="060F9D03" w14:textId="38D2A0ED"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SORUMLULUKLAR</w:t>
            </w:r>
          </w:p>
        </w:tc>
      </w:tr>
      <w:tr w:rsidR="00747E66" w:rsidRPr="00B37269" w14:paraId="3EFD30E9" w14:textId="77777777" w:rsidTr="00930988">
        <w:tc>
          <w:tcPr>
            <w:tcW w:w="9212" w:type="dxa"/>
            <w:gridSpan w:val="3"/>
            <w:shd w:val="clear" w:color="auto" w:fill="auto"/>
          </w:tcPr>
          <w:p w14:paraId="280766BD" w14:textId="17672645" w:rsidR="00747E66" w:rsidRPr="00A67F0E" w:rsidRDefault="00A67F0E" w:rsidP="00A67F0E">
            <w:pPr>
              <w:jc w:val="both"/>
              <w:rPr>
                <w:rFonts w:ascii="Times New Roman" w:hAnsi="Times New Roman"/>
                <w:sz w:val="20"/>
                <w:szCs w:val="20"/>
              </w:rPr>
            </w:pPr>
            <w:r w:rsidRPr="00A67F0E">
              <w:rPr>
                <w:rFonts w:ascii="Times New Roman" w:hAnsi="Times New Roman"/>
                <w:sz w:val="20"/>
                <w:szCs w:val="20"/>
              </w:rPr>
              <w:t>Dernek yönetim kurulu başkanı, dernek genel kurulunun açılışını yapmakla yükümlüdür. Şayet dernek genel kurulunun açılışını kendisi yapamayacak ise bir yönetim kurulu üyesini dernek genel kurulunun açılışını yapmak üzere görevlendirmekle sorumludur.</w:t>
            </w:r>
          </w:p>
        </w:tc>
      </w:tr>
      <w:tr w:rsidR="00747E66" w:rsidRPr="00B37269" w14:paraId="162FB5A0" w14:textId="77777777" w:rsidTr="00930988">
        <w:tc>
          <w:tcPr>
            <w:tcW w:w="9212" w:type="dxa"/>
            <w:gridSpan w:val="3"/>
            <w:shd w:val="clear" w:color="auto" w:fill="auto"/>
          </w:tcPr>
          <w:p w14:paraId="7DFE0C6D" w14:textId="48EDD3AC" w:rsidR="00747E66" w:rsidRPr="00A67F0E" w:rsidRDefault="00A67F0E" w:rsidP="00A67F0E">
            <w:pPr>
              <w:jc w:val="both"/>
              <w:rPr>
                <w:rFonts w:ascii="Times New Roman" w:hAnsi="Times New Roman"/>
                <w:sz w:val="20"/>
                <w:szCs w:val="20"/>
              </w:rPr>
            </w:pPr>
            <w:r w:rsidRPr="00A67F0E">
              <w:rPr>
                <w:rFonts w:ascii="Times New Roman" w:hAnsi="Times New Roman"/>
                <w:sz w:val="20"/>
                <w:szCs w:val="20"/>
              </w:rPr>
              <w:t>Dernek genel kurul tutanakları ile diğer evrakları genel kurul toplantısı sonucunda teslim almak, muhafaza etmek yeni seçilen yönetim kuruluna 7 gün içerisinde teslim etmekle sorumludur.</w:t>
            </w:r>
          </w:p>
        </w:tc>
      </w:tr>
      <w:tr w:rsidR="00747E66" w:rsidRPr="00B37269" w14:paraId="782B4625" w14:textId="77777777" w:rsidTr="00930988">
        <w:tc>
          <w:tcPr>
            <w:tcW w:w="9212" w:type="dxa"/>
            <w:gridSpan w:val="3"/>
            <w:shd w:val="clear" w:color="auto" w:fill="auto"/>
          </w:tcPr>
          <w:p w14:paraId="4123095F" w14:textId="70D70CAA" w:rsidR="00747E66" w:rsidRPr="00A67F0E" w:rsidRDefault="00A67F0E" w:rsidP="00A67F0E">
            <w:pPr>
              <w:jc w:val="both"/>
              <w:rPr>
                <w:rFonts w:ascii="Times New Roman" w:hAnsi="Times New Roman"/>
                <w:sz w:val="20"/>
                <w:szCs w:val="20"/>
              </w:rPr>
            </w:pPr>
            <w:r w:rsidRPr="00A67F0E">
              <w:rPr>
                <w:rFonts w:ascii="Times New Roman" w:hAnsi="Times New Roman"/>
                <w:sz w:val="20"/>
                <w:szCs w:val="20"/>
              </w:rPr>
              <w:t>Dernek genel kurul sonuç bildiriminin, genel kurulu takip eden 30 gün içerisinde mülki idare amirliğine verilmemesi halinde sorumlu kişi dernek yönetim kurulu başkanıdır.</w:t>
            </w:r>
          </w:p>
        </w:tc>
      </w:tr>
      <w:tr w:rsidR="00A67F0E" w:rsidRPr="00B37269" w14:paraId="0301B9C6" w14:textId="77777777" w:rsidTr="00930988">
        <w:tc>
          <w:tcPr>
            <w:tcW w:w="9212" w:type="dxa"/>
            <w:gridSpan w:val="3"/>
            <w:shd w:val="clear" w:color="auto" w:fill="auto"/>
          </w:tcPr>
          <w:p w14:paraId="7EBF1125" w14:textId="5F510498" w:rsidR="00A67F0E" w:rsidRPr="00A67F0E" w:rsidRDefault="00A67F0E" w:rsidP="00A67F0E">
            <w:pPr>
              <w:jc w:val="both"/>
              <w:rPr>
                <w:rFonts w:ascii="Times New Roman" w:hAnsi="Times New Roman"/>
                <w:sz w:val="20"/>
                <w:szCs w:val="20"/>
              </w:rPr>
            </w:pPr>
            <w:r>
              <w:rPr>
                <w:rFonts w:ascii="Times New Roman" w:hAnsi="Times New Roman"/>
                <w:sz w:val="20"/>
                <w:szCs w:val="20"/>
              </w:rPr>
              <w:t>H</w:t>
            </w:r>
            <w:r w:rsidRPr="00A67F0E">
              <w:rPr>
                <w:rFonts w:ascii="Times New Roman" w:hAnsi="Times New Roman"/>
                <w:sz w:val="20"/>
                <w:szCs w:val="20"/>
              </w:rPr>
              <w:t>er takvim yılının ilk 4 ayı içerisinde, bir önceki yıla ait Dernek beyannamesini, derneğin kaydının bulunduğu mülki idare amirliğine vermekle yükümlüdür.</w:t>
            </w:r>
          </w:p>
        </w:tc>
      </w:tr>
      <w:tr w:rsidR="00A42B45" w:rsidRPr="00B37269" w14:paraId="7643A6AD" w14:textId="77777777" w:rsidTr="00930988">
        <w:tc>
          <w:tcPr>
            <w:tcW w:w="9212" w:type="dxa"/>
            <w:gridSpan w:val="3"/>
            <w:shd w:val="clear" w:color="auto" w:fill="auto"/>
          </w:tcPr>
          <w:p w14:paraId="43462D46" w14:textId="41770427" w:rsidR="00A42B45" w:rsidRDefault="00A42B45" w:rsidP="00A42B45">
            <w:pPr>
              <w:jc w:val="both"/>
              <w:rPr>
                <w:rFonts w:ascii="Times New Roman" w:hAnsi="Times New Roman"/>
                <w:sz w:val="20"/>
                <w:szCs w:val="20"/>
              </w:rPr>
            </w:pPr>
            <w:r w:rsidRPr="00A42B45">
              <w:rPr>
                <w:rFonts w:ascii="Times New Roman" w:hAnsi="Times New Roman"/>
                <w:sz w:val="20"/>
                <w:szCs w:val="20"/>
              </w:rPr>
              <w:t>5253 Sayılı Dernekler Kanununun 32. Maddesinde belirtilen kusur ve suçların işlenmesi hallerinde, kanun kapsamında verilecek olan idari para cezası, adli para cezası ve kanunun 32/d maddesinde “3 aydan 1 yıla kadar” şeklinde belirtilen hapis cezası müeyyidelerinde, yasanın muhatap aldığı kişi, dernek yönetim kurulu başkanıdır.</w:t>
            </w:r>
          </w:p>
        </w:tc>
      </w:tr>
      <w:tr w:rsidR="00747E66" w:rsidRPr="00B37269" w14:paraId="6C388AD8" w14:textId="77777777" w:rsidTr="00930988">
        <w:tc>
          <w:tcPr>
            <w:tcW w:w="9212" w:type="dxa"/>
            <w:gridSpan w:val="3"/>
            <w:shd w:val="clear" w:color="auto" w:fill="auto"/>
          </w:tcPr>
          <w:p w14:paraId="349FA98E" w14:textId="3FC15A20" w:rsidR="00747E66" w:rsidRPr="00747E66" w:rsidRDefault="00747E66" w:rsidP="00747E66">
            <w:pPr>
              <w:jc w:val="center"/>
              <w:rPr>
                <w:rFonts w:ascii="Times New Roman" w:hAnsi="Times New Roman"/>
                <w:b/>
                <w:bCs/>
                <w:sz w:val="20"/>
                <w:szCs w:val="20"/>
              </w:rPr>
            </w:pPr>
            <w:r>
              <w:rPr>
                <w:rFonts w:ascii="Times New Roman" w:hAnsi="Times New Roman"/>
                <w:b/>
                <w:bCs/>
                <w:sz w:val="20"/>
                <w:szCs w:val="20"/>
              </w:rPr>
              <w:t>YETKİNLİKLER</w:t>
            </w:r>
          </w:p>
        </w:tc>
      </w:tr>
      <w:tr w:rsidR="00747E66" w:rsidRPr="00B37269" w14:paraId="7E00ABF1" w14:textId="77777777" w:rsidTr="00930988">
        <w:tc>
          <w:tcPr>
            <w:tcW w:w="9212" w:type="dxa"/>
            <w:gridSpan w:val="3"/>
            <w:shd w:val="clear" w:color="auto" w:fill="auto"/>
          </w:tcPr>
          <w:p w14:paraId="3268EAB3" w14:textId="514E6532" w:rsidR="00747E66" w:rsidRPr="00436EFD" w:rsidRDefault="00436EFD" w:rsidP="00436EFD">
            <w:pPr>
              <w:jc w:val="both"/>
              <w:rPr>
                <w:rFonts w:ascii="Times New Roman" w:hAnsi="Times New Roman"/>
                <w:sz w:val="20"/>
                <w:szCs w:val="20"/>
              </w:rPr>
            </w:pPr>
            <w:r w:rsidRPr="00436EFD">
              <w:rPr>
                <w:rFonts w:ascii="Times New Roman" w:hAnsi="Times New Roman"/>
                <w:sz w:val="20"/>
                <w:szCs w:val="20"/>
              </w:rPr>
              <w:t>Genel Kurullarda; Yönetim Kuruluna ve Denetim Kurulu Üyeliklerine aday olmak isteyenler hem yönetim hemde denetim için orta</w:t>
            </w:r>
            <w:bookmarkStart w:id="0" w:name="_GoBack"/>
            <w:bookmarkEnd w:id="0"/>
            <w:r w:rsidRPr="00436EFD">
              <w:rPr>
                <w:rFonts w:ascii="Times New Roman" w:hAnsi="Times New Roman"/>
                <w:sz w:val="20"/>
                <w:szCs w:val="20"/>
              </w:rPr>
              <w:t>k liste çıkararak adaylıklarına açıklarlar. Hatta genel kurullarda birden çok liste çıkarılarak oylama yapılabilir.</w:t>
            </w:r>
            <w:r>
              <w:rPr>
                <w:rFonts w:ascii="Times New Roman" w:hAnsi="Times New Roman"/>
                <w:sz w:val="20"/>
                <w:szCs w:val="20"/>
              </w:rPr>
              <w:t xml:space="preserve"> </w:t>
            </w:r>
            <w:r w:rsidRPr="00436EFD">
              <w:rPr>
                <w:rFonts w:ascii="Times New Roman" w:hAnsi="Times New Roman"/>
                <w:sz w:val="20"/>
                <w:szCs w:val="20"/>
              </w:rPr>
              <w:t>Listesi oylama sonucu seçimi kazanan asil üyeler daha sonra kendi arasında toplantı yaparak önce Yönetim Kurulu içinden başkanlığa aday olmak isteyenler içinden oylama yapılarak çoğunluk kararı ile Dernek Yönetim Kurulu Başkan seçilir.</w:t>
            </w:r>
          </w:p>
        </w:tc>
      </w:tr>
    </w:tbl>
    <w:p w14:paraId="07309A58" w14:textId="3675787D" w:rsidR="00012A65" w:rsidRPr="00436EFD" w:rsidRDefault="00012A65" w:rsidP="00436EFD">
      <w:pPr>
        <w:tabs>
          <w:tab w:val="left" w:pos="1110"/>
        </w:tabs>
        <w:rPr>
          <w:rFonts w:ascii="Times New Roman" w:hAnsi="Times New Roman"/>
          <w:sz w:val="20"/>
          <w:szCs w:val="20"/>
        </w:rPr>
      </w:pPr>
    </w:p>
    <w:sectPr w:rsidR="00012A65" w:rsidRPr="00436EFD" w:rsidSect="00436EFD">
      <w:pgSz w:w="11906" w:h="16838"/>
      <w:pgMar w:top="0" w:right="1417" w:bottom="993"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2E671" w14:textId="77777777" w:rsidR="00D30C77" w:rsidRDefault="00D30C77" w:rsidP="003F6A2C">
      <w:pPr>
        <w:spacing w:after="0" w:line="240" w:lineRule="auto"/>
      </w:pPr>
      <w:r>
        <w:separator/>
      </w:r>
    </w:p>
  </w:endnote>
  <w:endnote w:type="continuationSeparator" w:id="0">
    <w:p w14:paraId="3F652BD9" w14:textId="77777777" w:rsidR="00D30C77" w:rsidRDefault="00D30C77" w:rsidP="003F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72552" w14:textId="77777777" w:rsidR="00D30C77" w:rsidRDefault="00D30C77" w:rsidP="003F6A2C">
      <w:pPr>
        <w:spacing w:after="0" w:line="240" w:lineRule="auto"/>
      </w:pPr>
      <w:r>
        <w:separator/>
      </w:r>
    </w:p>
  </w:footnote>
  <w:footnote w:type="continuationSeparator" w:id="0">
    <w:p w14:paraId="723C32BE" w14:textId="77777777" w:rsidR="00D30C77" w:rsidRDefault="00D30C77" w:rsidP="003F6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2B9F"/>
    <w:multiLevelType w:val="hybridMultilevel"/>
    <w:tmpl w:val="67269AB2"/>
    <w:lvl w:ilvl="0" w:tplc="4A3686A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C7E"/>
    <w:rsid w:val="00012A65"/>
    <w:rsid w:val="000664FA"/>
    <w:rsid w:val="000D4126"/>
    <w:rsid w:val="000D5A47"/>
    <w:rsid w:val="000D7AE7"/>
    <w:rsid w:val="000E5ACD"/>
    <w:rsid w:val="000F7CE6"/>
    <w:rsid w:val="00132551"/>
    <w:rsid w:val="00153D28"/>
    <w:rsid w:val="001873BF"/>
    <w:rsid w:val="001943F5"/>
    <w:rsid w:val="0023197A"/>
    <w:rsid w:val="002461F0"/>
    <w:rsid w:val="0026297A"/>
    <w:rsid w:val="00275E55"/>
    <w:rsid w:val="002A339C"/>
    <w:rsid w:val="00315404"/>
    <w:rsid w:val="0032375E"/>
    <w:rsid w:val="0034078C"/>
    <w:rsid w:val="003B6C9D"/>
    <w:rsid w:val="003D1630"/>
    <w:rsid w:val="003D642F"/>
    <w:rsid w:val="003F6A2C"/>
    <w:rsid w:val="00414DF6"/>
    <w:rsid w:val="00422C07"/>
    <w:rsid w:val="00425A56"/>
    <w:rsid w:val="00430114"/>
    <w:rsid w:val="00436EFD"/>
    <w:rsid w:val="0046487A"/>
    <w:rsid w:val="00474A57"/>
    <w:rsid w:val="00483013"/>
    <w:rsid w:val="004C2645"/>
    <w:rsid w:val="0052293B"/>
    <w:rsid w:val="005273C4"/>
    <w:rsid w:val="00574DD8"/>
    <w:rsid w:val="00581CD8"/>
    <w:rsid w:val="00594B7D"/>
    <w:rsid w:val="005B345A"/>
    <w:rsid w:val="005D625A"/>
    <w:rsid w:val="00604798"/>
    <w:rsid w:val="0062479F"/>
    <w:rsid w:val="00647C7E"/>
    <w:rsid w:val="00651236"/>
    <w:rsid w:val="00651452"/>
    <w:rsid w:val="00652C2B"/>
    <w:rsid w:val="00662633"/>
    <w:rsid w:val="00697CBF"/>
    <w:rsid w:val="006B1991"/>
    <w:rsid w:val="006D6E09"/>
    <w:rsid w:val="00721350"/>
    <w:rsid w:val="00747E66"/>
    <w:rsid w:val="007B7EF2"/>
    <w:rsid w:val="007C2C5E"/>
    <w:rsid w:val="007C3F26"/>
    <w:rsid w:val="007D2D4C"/>
    <w:rsid w:val="00830F83"/>
    <w:rsid w:val="00876885"/>
    <w:rsid w:val="008D2B83"/>
    <w:rsid w:val="008D75F3"/>
    <w:rsid w:val="00907D93"/>
    <w:rsid w:val="00910C04"/>
    <w:rsid w:val="0094088E"/>
    <w:rsid w:val="00943A38"/>
    <w:rsid w:val="00981969"/>
    <w:rsid w:val="00990146"/>
    <w:rsid w:val="009B0031"/>
    <w:rsid w:val="009E4860"/>
    <w:rsid w:val="009F06F6"/>
    <w:rsid w:val="00A31D85"/>
    <w:rsid w:val="00A42B45"/>
    <w:rsid w:val="00A67F0E"/>
    <w:rsid w:val="00A76134"/>
    <w:rsid w:val="00A84AB8"/>
    <w:rsid w:val="00AE2697"/>
    <w:rsid w:val="00AF0F8F"/>
    <w:rsid w:val="00B37269"/>
    <w:rsid w:val="00B462B8"/>
    <w:rsid w:val="00B549FC"/>
    <w:rsid w:val="00B64164"/>
    <w:rsid w:val="00B65A22"/>
    <w:rsid w:val="00B85C2E"/>
    <w:rsid w:val="00BE7F25"/>
    <w:rsid w:val="00C16E21"/>
    <w:rsid w:val="00C22417"/>
    <w:rsid w:val="00C262EC"/>
    <w:rsid w:val="00C37CEB"/>
    <w:rsid w:val="00C52CF8"/>
    <w:rsid w:val="00C5386A"/>
    <w:rsid w:val="00C63495"/>
    <w:rsid w:val="00CA5930"/>
    <w:rsid w:val="00CC753D"/>
    <w:rsid w:val="00CD27FE"/>
    <w:rsid w:val="00CE22FF"/>
    <w:rsid w:val="00D30C77"/>
    <w:rsid w:val="00D44130"/>
    <w:rsid w:val="00D66373"/>
    <w:rsid w:val="00D674D3"/>
    <w:rsid w:val="00D84CF8"/>
    <w:rsid w:val="00DA2CDA"/>
    <w:rsid w:val="00DC3D00"/>
    <w:rsid w:val="00E35E12"/>
    <w:rsid w:val="00E46092"/>
    <w:rsid w:val="00EB56E4"/>
    <w:rsid w:val="00F367B3"/>
    <w:rsid w:val="00F40213"/>
    <w:rsid w:val="00F8428F"/>
    <w:rsid w:val="00F84569"/>
    <w:rsid w:val="00F878D9"/>
    <w:rsid w:val="00FE0F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1C56F65"/>
  <w15:docId w15:val="{CE5B641D-4DC3-4812-9227-B77CF01C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9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A3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34078C"/>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34078C"/>
    <w:rPr>
      <w:rFonts w:ascii="Tahoma" w:hAnsi="Tahoma" w:cs="Tahoma"/>
      <w:sz w:val="16"/>
      <w:szCs w:val="16"/>
    </w:rPr>
  </w:style>
  <w:style w:type="paragraph" w:styleId="stBilgi">
    <w:name w:val="header"/>
    <w:basedOn w:val="Normal"/>
    <w:link w:val="stBilgiChar"/>
    <w:uiPriority w:val="99"/>
    <w:rsid w:val="003F6A2C"/>
    <w:pPr>
      <w:tabs>
        <w:tab w:val="center" w:pos="4536"/>
        <w:tab w:val="right" w:pos="9072"/>
      </w:tabs>
      <w:spacing w:after="0" w:line="240" w:lineRule="auto"/>
    </w:pPr>
  </w:style>
  <w:style w:type="character" w:customStyle="1" w:styleId="stBilgiChar">
    <w:name w:val="Üst Bilgi Char"/>
    <w:link w:val="stBilgi"/>
    <w:uiPriority w:val="99"/>
    <w:locked/>
    <w:rsid w:val="003F6A2C"/>
    <w:rPr>
      <w:rFonts w:cs="Times New Roman"/>
    </w:rPr>
  </w:style>
  <w:style w:type="paragraph" w:styleId="AltBilgi">
    <w:name w:val="footer"/>
    <w:basedOn w:val="Normal"/>
    <w:link w:val="AltBilgiChar"/>
    <w:uiPriority w:val="99"/>
    <w:rsid w:val="003F6A2C"/>
    <w:pPr>
      <w:tabs>
        <w:tab w:val="center" w:pos="4536"/>
        <w:tab w:val="right" w:pos="9072"/>
      </w:tabs>
      <w:spacing w:after="0" w:line="240" w:lineRule="auto"/>
    </w:pPr>
  </w:style>
  <w:style w:type="character" w:customStyle="1" w:styleId="AltBilgiChar">
    <w:name w:val="Alt Bilgi Char"/>
    <w:link w:val="AltBilgi"/>
    <w:uiPriority w:val="99"/>
    <w:locked/>
    <w:rsid w:val="003F6A2C"/>
    <w:rPr>
      <w:rFonts w:cs="Times New Roman"/>
    </w:rPr>
  </w:style>
  <w:style w:type="paragraph" w:styleId="ListeParagraf">
    <w:name w:val="List Paragraph"/>
    <w:basedOn w:val="Normal"/>
    <w:uiPriority w:val="99"/>
    <w:qFormat/>
    <w:rsid w:val="008D75F3"/>
    <w:pPr>
      <w:ind w:left="720"/>
      <w:contextualSpacing/>
    </w:pPr>
  </w:style>
  <w:style w:type="character" w:styleId="Kpr">
    <w:name w:val="Hyperlink"/>
    <w:uiPriority w:val="99"/>
    <w:rsid w:val="00C63495"/>
    <w:rPr>
      <w:rFonts w:cs="Times New Roman"/>
      <w:color w:val="0000FF"/>
      <w:u w:val="single"/>
    </w:rPr>
  </w:style>
  <w:style w:type="character" w:styleId="zlenenKpr">
    <w:name w:val="FollowedHyperlink"/>
    <w:uiPriority w:val="99"/>
    <w:semiHidden/>
    <w:rsid w:val="00C6349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6734">
      <w:bodyDiv w:val="1"/>
      <w:marLeft w:val="0"/>
      <w:marRight w:val="0"/>
      <w:marTop w:val="0"/>
      <w:marBottom w:val="0"/>
      <w:divBdr>
        <w:top w:val="none" w:sz="0" w:space="0" w:color="auto"/>
        <w:left w:val="none" w:sz="0" w:space="0" w:color="auto"/>
        <w:bottom w:val="none" w:sz="0" w:space="0" w:color="auto"/>
        <w:right w:val="none" w:sz="0" w:space="0" w:color="auto"/>
      </w:divBdr>
    </w:div>
    <w:div w:id="355236108">
      <w:bodyDiv w:val="1"/>
      <w:marLeft w:val="0"/>
      <w:marRight w:val="0"/>
      <w:marTop w:val="0"/>
      <w:marBottom w:val="0"/>
      <w:divBdr>
        <w:top w:val="none" w:sz="0" w:space="0" w:color="auto"/>
        <w:left w:val="none" w:sz="0" w:space="0" w:color="auto"/>
        <w:bottom w:val="none" w:sz="0" w:space="0" w:color="auto"/>
        <w:right w:val="none" w:sz="0" w:space="0" w:color="auto"/>
      </w:divBdr>
    </w:div>
    <w:div w:id="1244140328">
      <w:bodyDiv w:val="1"/>
      <w:marLeft w:val="0"/>
      <w:marRight w:val="0"/>
      <w:marTop w:val="0"/>
      <w:marBottom w:val="0"/>
      <w:divBdr>
        <w:top w:val="none" w:sz="0" w:space="0" w:color="auto"/>
        <w:left w:val="none" w:sz="0" w:space="0" w:color="auto"/>
        <w:bottom w:val="none" w:sz="0" w:space="0" w:color="auto"/>
        <w:right w:val="none" w:sz="0" w:space="0" w:color="auto"/>
      </w:divBdr>
    </w:div>
    <w:div w:id="1442529873">
      <w:marLeft w:val="0"/>
      <w:marRight w:val="0"/>
      <w:marTop w:val="0"/>
      <w:marBottom w:val="0"/>
      <w:divBdr>
        <w:top w:val="none" w:sz="0" w:space="0" w:color="auto"/>
        <w:left w:val="none" w:sz="0" w:space="0" w:color="auto"/>
        <w:bottom w:val="none" w:sz="0" w:space="0" w:color="auto"/>
        <w:right w:val="none" w:sz="0" w:space="0" w:color="auto"/>
      </w:divBdr>
    </w:div>
    <w:div w:id="1536695122">
      <w:bodyDiv w:val="1"/>
      <w:marLeft w:val="0"/>
      <w:marRight w:val="0"/>
      <w:marTop w:val="0"/>
      <w:marBottom w:val="0"/>
      <w:divBdr>
        <w:top w:val="none" w:sz="0" w:space="0" w:color="auto"/>
        <w:left w:val="none" w:sz="0" w:space="0" w:color="auto"/>
        <w:bottom w:val="none" w:sz="0" w:space="0" w:color="auto"/>
        <w:right w:val="none" w:sz="0" w:space="0" w:color="auto"/>
      </w:divBdr>
    </w:div>
    <w:div w:id="1710299332">
      <w:bodyDiv w:val="1"/>
      <w:marLeft w:val="0"/>
      <w:marRight w:val="0"/>
      <w:marTop w:val="0"/>
      <w:marBottom w:val="0"/>
      <w:divBdr>
        <w:top w:val="none" w:sz="0" w:space="0" w:color="auto"/>
        <w:left w:val="none" w:sz="0" w:space="0" w:color="auto"/>
        <w:bottom w:val="none" w:sz="0" w:space="0" w:color="auto"/>
        <w:right w:val="none" w:sz="0" w:space="0" w:color="auto"/>
      </w:divBdr>
    </w:div>
    <w:div w:id="20520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408</Words>
  <Characters>2328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dc:creator>
  <cp:keywords/>
  <dc:description/>
  <cp:lastModifiedBy>nesime taşova</cp:lastModifiedBy>
  <cp:revision>24</cp:revision>
  <cp:lastPrinted>2013-03-21T10:13:00Z</cp:lastPrinted>
  <dcterms:created xsi:type="dcterms:W3CDTF">2013-07-22T07:19:00Z</dcterms:created>
  <dcterms:modified xsi:type="dcterms:W3CDTF">2022-01-02T14:24:00Z</dcterms:modified>
</cp:coreProperties>
</file>